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C46F" w14:textId="77777777" w:rsidR="005E78D2" w:rsidRPr="006A3059" w:rsidRDefault="005E78D2" w:rsidP="005E78D2">
      <w:pPr>
        <w:pStyle w:val="NoSpacing"/>
        <w:rPr>
          <w:rFonts w:ascii="Arial" w:hAnsi="Arial" w:cs="Arial"/>
          <w:sz w:val="24"/>
        </w:rPr>
      </w:pPr>
      <w:r w:rsidRPr="006A3059">
        <w:rPr>
          <w:rFonts w:ascii="Arial" w:hAnsi="Arial" w:cs="Arial"/>
          <w:sz w:val="24"/>
        </w:rPr>
        <w:t>How to Tell the Difference Between Stress and Full-Blown Burnout</w:t>
      </w:r>
    </w:p>
    <w:p w14:paraId="60907B28" w14:textId="77777777" w:rsidR="000B1F8B" w:rsidRPr="006A3059" w:rsidRDefault="000B1F8B" w:rsidP="005E78D2">
      <w:pPr>
        <w:pStyle w:val="NoSpacing"/>
        <w:rPr>
          <w:rFonts w:ascii="Arial" w:hAnsi="Arial" w:cs="Arial"/>
          <w:sz w:val="24"/>
        </w:rPr>
      </w:pPr>
    </w:p>
    <w:p w14:paraId="60A642BE"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Stress and burnout may seem similar, but they are not the same. Stress is a short-term response to pressure, while burnout is a deeper state of emotional, mental, and physical exhaustion. Stress can be managed with rest and relaxation, but burnout requires a complete shift in how you handle work, responsibilities, and self-care. </w:t>
      </w:r>
    </w:p>
    <w:p w14:paraId="7B7DE1FF" w14:textId="77777777" w:rsidR="0050735D" w:rsidRPr="006A3059" w:rsidRDefault="0050735D" w:rsidP="0050735D">
      <w:pPr>
        <w:pStyle w:val="NoSpacing"/>
        <w:rPr>
          <w:rFonts w:ascii="Arial" w:hAnsi="Arial" w:cs="Arial"/>
          <w:sz w:val="24"/>
        </w:rPr>
      </w:pPr>
    </w:p>
    <w:p w14:paraId="10D6DBC5" w14:textId="655B52A1" w:rsidR="0050735D" w:rsidRPr="006A3059" w:rsidRDefault="0050735D" w:rsidP="0050735D">
      <w:pPr>
        <w:pStyle w:val="NoSpacing"/>
        <w:rPr>
          <w:rFonts w:ascii="Arial" w:hAnsi="Arial" w:cs="Arial"/>
          <w:sz w:val="24"/>
        </w:rPr>
      </w:pPr>
      <w:r w:rsidRPr="0050735D">
        <w:rPr>
          <w:rFonts w:ascii="Arial" w:hAnsi="Arial" w:cs="Arial"/>
          <w:sz w:val="24"/>
        </w:rPr>
        <w:t>Recognizing the difference between the two is important so that you can take the right steps before burnout takes over. If you’ve been feeling drained for an extended period, it’s worth evaluating whether you’re just stressed or experiencing full burnout.</w:t>
      </w:r>
    </w:p>
    <w:p w14:paraId="5E43F5BA" w14:textId="77777777" w:rsidR="0050735D" w:rsidRPr="006A3059" w:rsidRDefault="0050735D" w:rsidP="0050735D">
      <w:pPr>
        <w:pStyle w:val="NoSpacing"/>
        <w:rPr>
          <w:rFonts w:ascii="Arial" w:hAnsi="Arial" w:cs="Arial"/>
          <w:sz w:val="24"/>
        </w:rPr>
      </w:pPr>
    </w:p>
    <w:p w14:paraId="7EAB5F09" w14:textId="77777777" w:rsidR="0050735D" w:rsidRPr="0050735D" w:rsidRDefault="0050735D" w:rsidP="0050735D">
      <w:pPr>
        <w:pStyle w:val="NoSpacing"/>
        <w:rPr>
          <w:rFonts w:ascii="Arial" w:hAnsi="Arial" w:cs="Arial"/>
          <w:sz w:val="24"/>
        </w:rPr>
      </w:pPr>
    </w:p>
    <w:p w14:paraId="1DB9BC6E"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The Key Differences Between Stress and Burnout</w:t>
      </w:r>
    </w:p>
    <w:p w14:paraId="6D35C8F1" w14:textId="77777777" w:rsidR="0050735D" w:rsidRPr="0050735D" w:rsidRDefault="0050735D" w:rsidP="0050735D">
      <w:pPr>
        <w:pStyle w:val="NoSpacing"/>
        <w:rPr>
          <w:rFonts w:ascii="Arial" w:hAnsi="Arial" w:cs="Arial"/>
          <w:b/>
          <w:bCs/>
          <w:sz w:val="24"/>
        </w:rPr>
      </w:pPr>
    </w:p>
    <w:p w14:paraId="7711445E"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Stress is your body’s natural response to challenges. It increases alertness, motivation, and energy levels, but only for a short time. Burnout, on the other hand, develops over an extended period of chronic stress. Instead of temporary tension, burnout leaves you feeling detached, exhausted, and unable to function properly. </w:t>
      </w:r>
    </w:p>
    <w:p w14:paraId="7261E025" w14:textId="77777777" w:rsidR="0050735D" w:rsidRPr="006A3059" w:rsidRDefault="0050735D" w:rsidP="0050735D">
      <w:pPr>
        <w:pStyle w:val="NoSpacing"/>
        <w:rPr>
          <w:rFonts w:ascii="Arial" w:hAnsi="Arial" w:cs="Arial"/>
          <w:sz w:val="24"/>
        </w:rPr>
      </w:pPr>
    </w:p>
    <w:p w14:paraId="797E93B6" w14:textId="6C78D3CA" w:rsidR="0050735D" w:rsidRPr="006A3059" w:rsidRDefault="0050735D" w:rsidP="0050735D">
      <w:pPr>
        <w:pStyle w:val="NoSpacing"/>
        <w:rPr>
          <w:rFonts w:ascii="Arial" w:hAnsi="Arial" w:cs="Arial"/>
          <w:sz w:val="24"/>
        </w:rPr>
      </w:pPr>
      <w:r w:rsidRPr="0050735D">
        <w:rPr>
          <w:rFonts w:ascii="Arial" w:hAnsi="Arial" w:cs="Arial"/>
          <w:sz w:val="24"/>
        </w:rPr>
        <w:t>Stress can be relieved with rest, but burnout lingers even after taking breaks. If stress is ignored for too long, it can evolve into burnout, making recovery much more difficult. Identifying which one you’re experiencing is the first step to managing it effectively.</w:t>
      </w:r>
    </w:p>
    <w:p w14:paraId="6DF59FB0" w14:textId="77777777" w:rsidR="0050735D" w:rsidRPr="006A3059" w:rsidRDefault="0050735D" w:rsidP="0050735D">
      <w:pPr>
        <w:pStyle w:val="NoSpacing"/>
        <w:rPr>
          <w:rFonts w:ascii="Arial" w:hAnsi="Arial" w:cs="Arial"/>
          <w:sz w:val="24"/>
        </w:rPr>
      </w:pPr>
    </w:p>
    <w:p w14:paraId="1CFF97DC" w14:textId="77777777" w:rsidR="0050735D" w:rsidRPr="0050735D" w:rsidRDefault="0050735D" w:rsidP="0050735D">
      <w:pPr>
        <w:pStyle w:val="NoSpacing"/>
        <w:rPr>
          <w:rFonts w:ascii="Arial" w:hAnsi="Arial" w:cs="Arial"/>
          <w:sz w:val="24"/>
        </w:rPr>
      </w:pPr>
    </w:p>
    <w:p w14:paraId="07F59F76"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Physical Symptoms: Fatigue vs. Complete Exhaustion</w:t>
      </w:r>
    </w:p>
    <w:p w14:paraId="65D2D679" w14:textId="77777777" w:rsidR="0050735D" w:rsidRPr="0050735D" w:rsidRDefault="0050735D" w:rsidP="0050735D">
      <w:pPr>
        <w:pStyle w:val="NoSpacing"/>
        <w:rPr>
          <w:rFonts w:ascii="Arial" w:hAnsi="Arial" w:cs="Arial"/>
          <w:b/>
          <w:bCs/>
          <w:sz w:val="24"/>
        </w:rPr>
      </w:pPr>
    </w:p>
    <w:p w14:paraId="4107F5BD"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Stress causes temporary fatigue that improves with sleep, rest, or a break. You might feel physically tired but still have the energy to get through the day. Burnout, however, results in deep exhaustion that doesn’t go away, no matter how much rest you get. </w:t>
      </w:r>
    </w:p>
    <w:p w14:paraId="500815CF" w14:textId="77777777" w:rsidR="0050735D" w:rsidRPr="006A3059" w:rsidRDefault="0050735D" w:rsidP="0050735D">
      <w:pPr>
        <w:pStyle w:val="NoSpacing"/>
        <w:rPr>
          <w:rFonts w:ascii="Arial" w:hAnsi="Arial" w:cs="Arial"/>
          <w:sz w:val="24"/>
        </w:rPr>
      </w:pPr>
    </w:p>
    <w:p w14:paraId="74F32C88" w14:textId="696B2F72" w:rsidR="0050735D" w:rsidRPr="006A3059" w:rsidRDefault="0050735D" w:rsidP="0050735D">
      <w:pPr>
        <w:pStyle w:val="NoSpacing"/>
        <w:rPr>
          <w:rFonts w:ascii="Arial" w:hAnsi="Arial" w:cs="Arial"/>
          <w:sz w:val="24"/>
        </w:rPr>
      </w:pPr>
      <w:r w:rsidRPr="0050735D">
        <w:rPr>
          <w:rFonts w:ascii="Arial" w:hAnsi="Arial" w:cs="Arial"/>
          <w:sz w:val="24"/>
        </w:rPr>
        <w:t>You may wake up feeling just as drained as when you went to bed. Burnout can also cause physical symptoms such as muscle tension, headaches, digestive issues, and a weakened immune system. If your body feels completely depleted for weeks or months, burnout is likely the cause.</w:t>
      </w:r>
    </w:p>
    <w:p w14:paraId="55FF78B5" w14:textId="77777777" w:rsidR="0050735D" w:rsidRPr="006A3059" w:rsidRDefault="0050735D" w:rsidP="0050735D">
      <w:pPr>
        <w:pStyle w:val="NoSpacing"/>
        <w:rPr>
          <w:rFonts w:ascii="Arial" w:hAnsi="Arial" w:cs="Arial"/>
          <w:sz w:val="24"/>
        </w:rPr>
      </w:pPr>
    </w:p>
    <w:p w14:paraId="12CBEEE0" w14:textId="77777777" w:rsidR="0050735D" w:rsidRPr="0050735D" w:rsidRDefault="0050735D" w:rsidP="0050735D">
      <w:pPr>
        <w:pStyle w:val="NoSpacing"/>
        <w:rPr>
          <w:rFonts w:ascii="Arial" w:hAnsi="Arial" w:cs="Arial"/>
          <w:sz w:val="24"/>
        </w:rPr>
      </w:pPr>
    </w:p>
    <w:p w14:paraId="3000663A"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Emotional Impact: Feeling Overwhelmed vs. Feeling Numb</w:t>
      </w:r>
    </w:p>
    <w:p w14:paraId="3B2497A9" w14:textId="77777777" w:rsidR="0050735D" w:rsidRPr="0050735D" w:rsidRDefault="0050735D" w:rsidP="0050735D">
      <w:pPr>
        <w:pStyle w:val="NoSpacing"/>
        <w:rPr>
          <w:rFonts w:ascii="Arial" w:hAnsi="Arial" w:cs="Arial"/>
          <w:b/>
          <w:bCs/>
          <w:sz w:val="24"/>
        </w:rPr>
      </w:pPr>
    </w:p>
    <w:p w14:paraId="074600E0"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With stress, you may feel overwhelmed, anxious, or easily frustrated. Your emotions might be heightened, making you react more strongly to situations. In burnout, emotional exhaustion sets in, and instead of feeling overwhelmed, you may feel emotionally numb or detached. You might stop caring about things you once enjoyed or feel indifferent toward responsibilities. </w:t>
      </w:r>
    </w:p>
    <w:p w14:paraId="3FCD510E" w14:textId="77777777" w:rsidR="0050735D" w:rsidRPr="006A3059" w:rsidRDefault="0050735D" w:rsidP="0050735D">
      <w:pPr>
        <w:pStyle w:val="NoSpacing"/>
        <w:rPr>
          <w:rFonts w:ascii="Arial" w:hAnsi="Arial" w:cs="Arial"/>
          <w:sz w:val="24"/>
        </w:rPr>
      </w:pPr>
    </w:p>
    <w:p w14:paraId="1A5E8CA0" w14:textId="239C5749" w:rsidR="0050735D" w:rsidRPr="006A3059" w:rsidRDefault="0050735D" w:rsidP="0050735D">
      <w:pPr>
        <w:pStyle w:val="NoSpacing"/>
        <w:rPr>
          <w:rFonts w:ascii="Arial" w:hAnsi="Arial" w:cs="Arial"/>
          <w:sz w:val="24"/>
        </w:rPr>
      </w:pPr>
      <w:r w:rsidRPr="0050735D">
        <w:rPr>
          <w:rFonts w:ascii="Arial" w:hAnsi="Arial" w:cs="Arial"/>
          <w:sz w:val="24"/>
        </w:rPr>
        <w:lastRenderedPageBreak/>
        <w:t>Burnout can also lead to increased irritability, resentment, or feelings of hopelessness. If you no longer feel engaged with work or personal life, it’s a sign that burnout has taken hold.</w:t>
      </w:r>
    </w:p>
    <w:p w14:paraId="4086E412" w14:textId="77777777" w:rsidR="0050735D" w:rsidRPr="006A3059" w:rsidRDefault="0050735D" w:rsidP="0050735D">
      <w:pPr>
        <w:pStyle w:val="NoSpacing"/>
        <w:rPr>
          <w:rFonts w:ascii="Arial" w:hAnsi="Arial" w:cs="Arial"/>
          <w:sz w:val="24"/>
        </w:rPr>
      </w:pPr>
    </w:p>
    <w:p w14:paraId="1A0E4331" w14:textId="77777777" w:rsidR="0050735D" w:rsidRPr="0050735D" w:rsidRDefault="0050735D" w:rsidP="0050735D">
      <w:pPr>
        <w:pStyle w:val="NoSpacing"/>
        <w:rPr>
          <w:rFonts w:ascii="Arial" w:hAnsi="Arial" w:cs="Arial"/>
          <w:sz w:val="24"/>
        </w:rPr>
      </w:pPr>
    </w:p>
    <w:p w14:paraId="38458987"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Mental Effects: Difficulty Focusing vs. Brain Fog</w:t>
      </w:r>
    </w:p>
    <w:p w14:paraId="63E1D884" w14:textId="77777777" w:rsidR="0050735D" w:rsidRPr="0050735D" w:rsidRDefault="0050735D" w:rsidP="0050735D">
      <w:pPr>
        <w:pStyle w:val="NoSpacing"/>
        <w:rPr>
          <w:rFonts w:ascii="Arial" w:hAnsi="Arial" w:cs="Arial"/>
          <w:b/>
          <w:bCs/>
          <w:sz w:val="24"/>
        </w:rPr>
      </w:pPr>
    </w:p>
    <w:p w14:paraId="1C815145"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Stress can make it harder to focus, but you can usually regain concentration once the stressor is removed. Burnout, however, causes persistent brain fog, making it difficult to think clearly or make decisions. You may forget simple things, struggle to complete tasks, or feel mentally sluggish throughout the day. </w:t>
      </w:r>
    </w:p>
    <w:p w14:paraId="2A657DBC" w14:textId="77777777" w:rsidR="0050735D" w:rsidRPr="006A3059" w:rsidRDefault="0050735D" w:rsidP="0050735D">
      <w:pPr>
        <w:pStyle w:val="NoSpacing"/>
        <w:rPr>
          <w:rFonts w:ascii="Arial" w:hAnsi="Arial" w:cs="Arial"/>
          <w:sz w:val="24"/>
        </w:rPr>
      </w:pPr>
    </w:p>
    <w:p w14:paraId="5EB9CABF" w14:textId="28178C13" w:rsidR="0050735D" w:rsidRPr="006A3059" w:rsidRDefault="0050735D" w:rsidP="0050735D">
      <w:pPr>
        <w:pStyle w:val="NoSpacing"/>
        <w:rPr>
          <w:rFonts w:ascii="Arial" w:hAnsi="Arial" w:cs="Arial"/>
          <w:sz w:val="24"/>
        </w:rPr>
      </w:pPr>
      <w:r w:rsidRPr="0050735D">
        <w:rPr>
          <w:rFonts w:ascii="Arial" w:hAnsi="Arial" w:cs="Arial"/>
          <w:sz w:val="24"/>
        </w:rPr>
        <w:t>Unlike stress, which temporarily affects focus, burnout creates long-term cognitive fatigue that doesn’t improve with short breaks. If your ability to concentrate has declined significantly and doesn’t improve over time, burnout is likely the cause.</w:t>
      </w:r>
    </w:p>
    <w:p w14:paraId="21A1B0CC" w14:textId="77777777" w:rsidR="0050735D" w:rsidRPr="006A3059" w:rsidRDefault="0050735D" w:rsidP="0050735D">
      <w:pPr>
        <w:pStyle w:val="NoSpacing"/>
        <w:rPr>
          <w:rFonts w:ascii="Arial" w:hAnsi="Arial" w:cs="Arial"/>
          <w:sz w:val="24"/>
        </w:rPr>
      </w:pPr>
    </w:p>
    <w:p w14:paraId="7D52C948" w14:textId="77777777" w:rsidR="0050735D" w:rsidRPr="0050735D" w:rsidRDefault="0050735D" w:rsidP="0050735D">
      <w:pPr>
        <w:pStyle w:val="NoSpacing"/>
        <w:rPr>
          <w:rFonts w:ascii="Arial" w:hAnsi="Arial" w:cs="Arial"/>
          <w:sz w:val="24"/>
        </w:rPr>
      </w:pPr>
    </w:p>
    <w:p w14:paraId="18A3DEE6"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Work and Productivity: Overloaded vs. Disengaged</w:t>
      </w:r>
    </w:p>
    <w:p w14:paraId="74C6DDAF" w14:textId="77777777" w:rsidR="0050735D" w:rsidRPr="0050735D" w:rsidRDefault="0050735D" w:rsidP="0050735D">
      <w:pPr>
        <w:pStyle w:val="NoSpacing"/>
        <w:rPr>
          <w:rFonts w:ascii="Arial" w:hAnsi="Arial" w:cs="Arial"/>
          <w:b/>
          <w:bCs/>
          <w:sz w:val="24"/>
        </w:rPr>
      </w:pPr>
    </w:p>
    <w:p w14:paraId="2588D80B"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When you’re stressed, you might feel overloaded but still motivated to push through tasks. You may work harder to meet deadlines or keep up with demands. In burnout, motivation disappears, and you may feel disconnected from your work. </w:t>
      </w:r>
    </w:p>
    <w:p w14:paraId="39B11267" w14:textId="77777777" w:rsidR="0050735D" w:rsidRPr="006A3059" w:rsidRDefault="0050735D" w:rsidP="0050735D">
      <w:pPr>
        <w:pStyle w:val="NoSpacing"/>
        <w:rPr>
          <w:rFonts w:ascii="Arial" w:hAnsi="Arial" w:cs="Arial"/>
          <w:sz w:val="24"/>
        </w:rPr>
      </w:pPr>
    </w:p>
    <w:p w14:paraId="61AAEB67" w14:textId="0DD4D9B8" w:rsidR="0050735D" w:rsidRPr="006A3059" w:rsidRDefault="0050735D" w:rsidP="0050735D">
      <w:pPr>
        <w:pStyle w:val="NoSpacing"/>
        <w:rPr>
          <w:rFonts w:ascii="Arial" w:hAnsi="Arial" w:cs="Arial"/>
          <w:sz w:val="24"/>
        </w:rPr>
      </w:pPr>
      <w:r w:rsidRPr="0050735D">
        <w:rPr>
          <w:rFonts w:ascii="Arial" w:hAnsi="Arial" w:cs="Arial"/>
          <w:sz w:val="24"/>
        </w:rPr>
        <w:t>Tasks that once felt manageable now seem impossible. You might procrastinate, avoid responsibilities, or feel like nothing you do matters. Burnout can also lead to increased mistakes and decreased productivity. If you no longer care about your work or find it difficult to complete even basic tasks, burnout is likely the issue.</w:t>
      </w:r>
    </w:p>
    <w:p w14:paraId="2F88D9E7" w14:textId="77777777" w:rsidR="0050735D" w:rsidRPr="006A3059" w:rsidRDefault="0050735D" w:rsidP="0050735D">
      <w:pPr>
        <w:pStyle w:val="NoSpacing"/>
        <w:rPr>
          <w:rFonts w:ascii="Arial" w:hAnsi="Arial" w:cs="Arial"/>
          <w:sz w:val="24"/>
        </w:rPr>
      </w:pPr>
    </w:p>
    <w:p w14:paraId="472FB1DE" w14:textId="77777777" w:rsidR="0050735D" w:rsidRPr="0050735D" w:rsidRDefault="0050735D" w:rsidP="0050735D">
      <w:pPr>
        <w:pStyle w:val="NoSpacing"/>
        <w:rPr>
          <w:rFonts w:ascii="Arial" w:hAnsi="Arial" w:cs="Arial"/>
          <w:sz w:val="24"/>
        </w:rPr>
      </w:pPr>
    </w:p>
    <w:p w14:paraId="7515C40D"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Recovery Time: Bouncing Back vs. Constantly Drained</w:t>
      </w:r>
    </w:p>
    <w:p w14:paraId="7AC15F9B" w14:textId="77777777" w:rsidR="0050735D" w:rsidRPr="0050735D" w:rsidRDefault="0050735D" w:rsidP="0050735D">
      <w:pPr>
        <w:pStyle w:val="NoSpacing"/>
        <w:rPr>
          <w:rFonts w:ascii="Arial" w:hAnsi="Arial" w:cs="Arial"/>
          <w:b/>
          <w:bCs/>
          <w:sz w:val="24"/>
        </w:rPr>
      </w:pPr>
    </w:p>
    <w:p w14:paraId="68D61F01"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Stress is temporary, and once the stressful event passes, you can recover fairly quickly. After a good night’s sleep, a weekend off, or a short break, you may feel recharged and ready to move forward. Burnout, however, does not improve with short-term rest. </w:t>
      </w:r>
    </w:p>
    <w:p w14:paraId="68D3AE3E" w14:textId="77777777" w:rsidR="0050735D" w:rsidRPr="006A3059" w:rsidRDefault="0050735D" w:rsidP="0050735D">
      <w:pPr>
        <w:pStyle w:val="NoSpacing"/>
        <w:rPr>
          <w:rFonts w:ascii="Arial" w:hAnsi="Arial" w:cs="Arial"/>
          <w:sz w:val="24"/>
        </w:rPr>
      </w:pPr>
    </w:p>
    <w:p w14:paraId="5F0F2DAB" w14:textId="79706B5C" w:rsidR="0050735D" w:rsidRPr="006A3059" w:rsidRDefault="0050735D" w:rsidP="0050735D">
      <w:pPr>
        <w:pStyle w:val="NoSpacing"/>
        <w:rPr>
          <w:rFonts w:ascii="Arial" w:hAnsi="Arial" w:cs="Arial"/>
          <w:sz w:val="24"/>
        </w:rPr>
      </w:pPr>
      <w:r w:rsidRPr="0050735D">
        <w:rPr>
          <w:rFonts w:ascii="Arial" w:hAnsi="Arial" w:cs="Arial"/>
          <w:sz w:val="24"/>
        </w:rPr>
        <w:t>Even after time off, you still feel exhausted, unmotivated, and emotionally drained. Burnout requires deeper recovery, including lifestyle changes, boundary setting, and emotional healing. If rest isn’t helping and you continue to feel depleted, you’re likely dealing with burnout rather than stress.</w:t>
      </w:r>
    </w:p>
    <w:p w14:paraId="5F0FAE92" w14:textId="77777777" w:rsidR="0050735D" w:rsidRPr="006A3059" w:rsidRDefault="0050735D" w:rsidP="0050735D">
      <w:pPr>
        <w:pStyle w:val="NoSpacing"/>
        <w:rPr>
          <w:rFonts w:ascii="Arial" w:hAnsi="Arial" w:cs="Arial"/>
          <w:sz w:val="24"/>
        </w:rPr>
      </w:pPr>
    </w:p>
    <w:p w14:paraId="2C1BA0A3" w14:textId="77777777" w:rsidR="0050735D" w:rsidRPr="0050735D" w:rsidRDefault="0050735D" w:rsidP="0050735D">
      <w:pPr>
        <w:pStyle w:val="NoSpacing"/>
        <w:rPr>
          <w:rFonts w:ascii="Arial" w:hAnsi="Arial" w:cs="Arial"/>
          <w:sz w:val="24"/>
        </w:rPr>
      </w:pPr>
    </w:p>
    <w:p w14:paraId="6457D834"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Emotional and Physical Warning Signs of Burnout</w:t>
      </w:r>
    </w:p>
    <w:p w14:paraId="65FD20E1" w14:textId="77777777" w:rsidR="0050735D" w:rsidRPr="0050735D" w:rsidRDefault="0050735D" w:rsidP="0050735D">
      <w:pPr>
        <w:pStyle w:val="NoSpacing"/>
        <w:rPr>
          <w:rFonts w:ascii="Arial" w:hAnsi="Arial" w:cs="Arial"/>
          <w:b/>
          <w:bCs/>
          <w:sz w:val="24"/>
        </w:rPr>
      </w:pPr>
    </w:p>
    <w:p w14:paraId="190E2FFD" w14:textId="77777777" w:rsidR="0050735D" w:rsidRPr="006A3059" w:rsidRDefault="0050735D" w:rsidP="0050735D">
      <w:pPr>
        <w:pStyle w:val="NoSpacing"/>
        <w:rPr>
          <w:rFonts w:ascii="Arial" w:hAnsi="Arial" w:cs="Arial"/>
          <w:sz w:val="24"/>
        </w:rPr>
      </w:pPr>
      <w:r w:rsidRPr="0050735D">
        <w:rPr>
          <w:rFonts w:ascii="Arial" w:hAnsi="Arial" w:cs="Arial"/>
          <w:sz w:val="24"/>
        </w:rPr>
        <w:t>Burnout develops gradually, so recognizing early warning signs can help you take action before it worsens. Some common emotional and physical signs of burnout include:</w:t>
      </w:r>
    </w:p>
    <w:p w14:paraId="3A3F3D70" w14:textId="77777777" w:rsidR="0050735D" w:rsidRPr="0050735D" w:rsidRDefault="0050735D" w:rsidP="0050735D">
      <w:pPr>
        <w:pStyle w:val="NoSpacing"/>
        <w:rPr>
          <w:rFonts w:ascii="Arial" w:hAnsi="Arial" w:cs="Arial"/>
          <w:sz w:val="24"/>
        </w:rPr>
      </w:pPr>
    </w:p>
    <w:p w14:paraId="5053C25E" w14:textId="77777777" w:rsidR="0050735D" w:rsidRPr="0050735D" w:rsidRDefault="0050735D" w:rsidP="0050735D">
      <w:pPr>
        <w:pStyle w:val="NoSpacing"/>
        <w:numPr>
          <w:ilvl w:val="0"/>
          <w:numId w:val="8"/>
        </w:numPr>
        <w:rPr>
          <w:rFonts w:ascii="Arial" w:hAnsi="Arial" w:cs="Arial"/>
          <w:sz w:val="24"/>
        </w:rPr>
      </w:pPr>
      <w:r w:rsidRPr="0050735D">
        <w:rPr>
          <w:rFonts w:ascii="Arial" w:hAnsi="Arial" w:cs="Arial"/>
          <w:sz w:val="24"/>
        </w:rPr>
        <w:lastRenderedPageBreak/>
        <w:t>Chronic fatigue that doesn’t improve with rest</w:t>
      </w:r>
    </w:p>
    <w:p w14:paraId="38547899" w14:textId="77777777" w:rsidR="0050735D" w:rsidRPr="0050735D" w:rsidRDefault="0050735D" w:rsidP="0050735D">
      <w:pPr>
        <w:pStyle w:val="NoSpacing"/>
        <w:numPr>
          <w:ilvl w:val="0"/>
          <w:numId w:val="8"/>
        </w:numPr>
        <w:rPr>
          <w:rFonts w:ascii="Arial" w:hAnsi="Arial" w:cs="Arial"/>
          <w:sz w:val="24"/>
        </w:rPr>
      </w:pPr>
      <w:r w:rsidRPr="0050735D">
        <w:rPr>
          <w:rFonts w:ascii="Arial" w:hAnsi="Arial" w:cs="Arial"/>
          <w:sz w:val="24"/>
        </w:rPr>
        <w:t>Feeling emotionally numb or disconnected</w:t>
      </w:r>
    </w:p>
    <w:p w14:paraId="1BA3675E" w14:textId="77777777" w:rsidR="0050735D" w:rsidRPr="0050735D" w:rsidRDefault="0050735D" w:rsidP="0050735D">
      <w:pPr>
        <w:pStyle w:val="NoSpacing"/>
        <w:numPr>
          <w:ilvl w:val="0"/>
          <w:numId w:val="8"/>
        </w:numPr>
        <w:rPr>
          <w:rFonts w:ascii="Arial" w:hAnsi="Arial" w:cs="Arial"/>
          <w:sz w:val="24"/>
        </w:rPr>
      </w:pPr>
      <w:r w:rsidRPr="0050735D">
        <w:rPr>
          <w:rFonts w:ascii="Arial" w:hAnsi="Arial" w:cs="Arial"/>
          <w:sz w:val="24"/>
        </w:rPr>
        <w:t>Increased irritability and frustration</w:t>
      </w:r>
    </w:p>
    <w:p w14:paraId="66C13632" w14:textId="77777777" w:rsidR="0050735D" w:rsidRPr="0050735D" w:rsidRDefault="0050735D" w:rsidP="0050735D">
      <w:pPr>
        <w:pStyle w:val="NoSpacing"/>
        <w:numPr>
          <w:ilvl w:val="0"/>
          <w:numId w:val="8"/>
        </w:numPr>
        <w:rPr>
          <w:rFonts w:ascii="Arial" w:hAnsi="Arial" w:cs="Arial"/>
          <w:sz w:val="24"/>
        </w:rPr>
      </w:pPr>
      <w:r w:rsidRPr="0050735D">
        <w:rPr>
          <w:rFonts w:ascii="Arial" w:hAnsi="Arial" w:cs="Arial"/>
          <w:sz w:val="24"/>
        </w:rPr>
        <w:t>Trouble concentrating or remembering things</w:t>
      </w:r>
    </w:p>
    <w:p w14:paraId="1D490D15" w14:textId="77777777" w:rsidR="0050735D" w:rsidRPr="0050735D" w:rsidRDefault="0050735D" w:rsidP="0050735D">
      <w:pPr>
        <w:pStyle w:val="NoSpacing"/>
        <w:numPr>
          <w:ilvl w:val="0"/>
          <w:numId w:val="8"/>
        </w:numPr>
        <w:rPr>
          <w:rFonts w:ascii="Arial" w:hAnsi="Arial" w:cs="Arial"/>
          <w:sz w:val="24"/>
        </w:rPr>
      </w:pPr>
      <w:r w:rsidRPr="0050735D">
        <w:rPr>
          <w:rFonts w:ascii="Arial" w:hAnsi="Arial" w:cs="Arial"/>
          <w:sz w:val="24"/>
        </w:rPr>
        <w:t>Frequent headaches, muscle pain, or stomach issues</w:t>
      </w:r>
    </w:p>
    <w:p w14:paraId="1687AE35" w14:textId="77777777" w:rsidR="0050735D" w:rsidRPr="0050735D" w:rsidRDefault="0050735D" w:rsidP="0050735D">
      <w:pPr>
        <w:pStyle w:val="NoSpacing"/>
        <w:numPr>
          <w:ilvl w:val="0"/>
          <w:numId w:val="8"/>
        </w:numPr>
        <w:rPr>
          <w:rFonts w:ascii="Arial" w:hAnsi="Arial" w:cs="Arial"/>
          <w:sz w:val="24"/>
        </w:rPr>
      </w:pPr>
      <w:r w:rsidRPr="0050735D">
        <w:rPr>
          <w:rFonts w:ascii="Arial" w:hAnsi="Arial" w:cs="Arial"/>
          <w:sz w:val="24"/>
        </w:rPr>
        <w:t>Loss of motivation and interest in activities</w:t>
      </w:r>
    </w:p>
    <w:p w14:paraId="6E32D6FB" w14:textId="77777777" w:rsidR="0050735D" w:rsidRPr="0050735D" w:rsidRDefault="0050735D" w:rsidP="0050735D">
      <w:pPr>
        <w:pStyle w:val="NoSpacing"/>
        <w:numPr>
          <w:ilvl w:val="0"/>
          <w:numId w:val="8"/>
        </w:numPr>
        <w:rPr>
          <w:rFonts w:ascii="Arial" w:hAnsi="Arial" w:cs="Arial"/>
          <w:sz w:val="24"/>
        </w:rPr>
      </w:pPr>
      <w:r w:rsidRPr="0050735D">
        <w:rPr>
          <w:rFonts w:ascii="Arial" w:hAnsi="Arial" w:cs="Arial"/>
          <w:sz w:val="24"/>
        </w:rPr>
        <w:t>Increased anxiety or feelings of hopelessness</w:t>
      </w:r>
    </w:p>
    <w:p w14:paraId="46E92B03" w14:textId="77777777" w:rsidR="0050735D" w:rsidRPr="006A3059" w:rsidRDefault="0050735D" w:rsidP="0050735D">
      <w:pPr>
        <w:pStyle w:val="NoSpacing"/>
        <w:rPr>
          <w:rFonts w:ascii="Arial" w:hAnsi="Arial" w:cs="Arial"/>
          <w:sz w:val="24"/>
        </w:rPr>
      </w:pPr>
    </w:p>
    <w:p w14:paraId="2F6E5013" w14:textId="2724B965" w:rsidR="0050735D" w:rsidRPr="006A3059" w:rsidRDefault="0050735D" w:rsidP="0050735D">
      <w:pPr>
        <w:pStyle w:val="NoSpacing"/>
        <w:rPr>
          <w:rFonts w:ascii="Arial" w:hAnsi="Arial" w:cs="Arial"/>
          <w:sz w:val="24"/>
        </w:rPr>
      </w:pPr>
      <w:r w:rsidRPr="0050735D">
        <w:rPr>
          <w:rFonts w:ascii="Arial" w:hAnsi="Arial" w:cs="Arial"/>
          <w:sz w:val="24"/>
        </w:rPr>
        <w:t>If you notice several of these symptoms persisting for weeks or months, it’s time to focus on recovery before burnout takes a bigger toll on your well-being.</w:t>
      </w:r>
    </w:p>
    <w:p w14:paraId="4F07DC2B" w14:textId="77777777" w:rsidR="0050735D" w:rsidRPr="006A3059" w:rsidRDefault="0050735D" w:rsidP="0050735D">
      <w:pPr>
        <w:pStyle w:val="NoSpacing"/>
        <w:rPr>
          <w:rFonts w:ascii="Arial" w:hAnsi="Arial" w:cs="Arial"/>
          <w:sz w:val="24"/>
        </w:rPr>
      </w:pPr>
    </w:p>
    <w:p w14:paraId="4C00055E" w14:textId="77777777" w:rsidR="0050735D" w:rsidRPr="0050735D" w:rsidRDefault="0050735D" w:rsidP="0050735D">
      <w:pPr>
        <w:pStyle w:val="NoSpacing"/>
        <w:rPr>
          <w:rFonts w:ascii="Arial" w:hAnsi="Arial" w:cs="Arial"/>
          <w:sz w:val="24"/>
        </w:rPr>
      </w:pPr>
    </w:p>
    <w:p w14:paraId="3602AA2A" w14:textId="77777777" w:rsidR="0050735D" w:rsidRPr="006A3059" w:rsidRDefault="0050735D" w:rsidP="0050735D">
      <w:pPr>
        <w:pStyle w:val="NoSpacing"/>
        <w:rPr>
          <w:rFonts w:ascii="Arial" w:hAnsi="Arial" w:cs="Arial"/>
          <w:b/>
          <w:bCs/>
          <w:sz w:val="24"/>
        </w:rPr>
      </w:pPr>
      <w:r w:rsidRPr="0050735D">
        <w:rPr>
          <w:rFonts w:ascii="Arial" w:hAnsi="Arial" w:cs="Arial"/>
          <w:b/>
          <w:bCs/>
          <w:sz w:val="24"/>
        </w:rPr>
        <w:t>What to Do If You Suspect Burnout Instead of Stress</w:t>
      </w:r>
    </w:p>
    <w:p w14:paraId="5F10713C" w14:textId="77777777" w:rsidR="0050735D" w:rsidRPr="0050735D" w:rsidRDefault="0050735D" w:rsidP="0050735D">
      <w:pPr>
        <w:pStyle w:val="NoSpacing"/>
        <w:rPr>
          <w:rFonts w:ascii="Arial" w:hAnsi="Arial" w:cs="Arial"/>
          <w:b/>
          <w:bCs/>
          <w:sz w:val="24"/>
        </w:rPr>
      </w:pPr>
    </w:p>
    <w:p w14:paraId="4898B8C3" w14:textId="77777777" w:rsidR="0050735D" w:rsidRPr="006A3059" w:rsidRDefault="0050735D" w:rsidP="0050735D">
      <w:pPr>
        <w:pStyle w:val="NoSpacing"/>
        <w:rPr>
          <w:rFonts w:ascii="Arial" w:hAnsi="Arial" w:cs="Arial"/>
          <w:sz w:val="24"/>
        </w:rPr>
      </w:pPr>
      <w:r w:rsidRPr="0050735D">
        <w:rPr>
          <w:rFonts w:ascii="Arial" w:hAnsi="Arial" w:cs="Arial"/>
          <w:sz w:val="24"/>
        </w:rPr>
        <w:t xml:space="preserve">If you recognize that you’re burned out rather than just stressed, you need a different recovery approach. Prioritize long-term rest and not just quick breaks. Set firm boundaries to prevent further exhaustion. Reduce unnecessary responsibilities and focus on what truly matters. Seek support from friends, family, or a professional if burnout is severely affecting your well-being. </w:t>
      </w:r>
    </w:p>
    <w:p w14:paraId="418553BE" w14:textId="77777777" w:rsidR="0050735D" w:rsidRPr="006A3059" w:rsidRDefault="0050735D" w:rsidP="0050735D">
      <w:pPr>
        <w:pStyle w:val="NoSpacing"/>
        <w:rPr>
          <w:rFonts w:ascii="Arial" w:hAnsi="Arial" w:cs="Arial"/>
          <w:sz w:val="24"/>
        </w:rPr>
      </w:pPr>
    </w:p>
    <w:p w14:paraId="1F46EF1E" w14:textId="25F4F5C5" w:rsidR="0050735D" w:rsidRPr="0050735D" w:rsidRDefault="0050735D" w:rsidP="0050735D">
      <w:pPr>
        <w:pStyle w:val="NoSpacing"/>
        <w:rPr>
          <w:rFonts w:ascii="Arial" w:hAnsi="Arial" w:cs="Arial"/>
          <w:sz w:val="24"/>
        </w:rPr>
      </w:pPr>
      <w:r w:rsidRPr="0050735D">
        <w:rPr>
          <w:rFonts w:ascii="Arial" w:hAnsi="Arial" w:cs="Arial"/>
          <w:sz w:val="24"/>
        </w:rPr>
        <w:t>Make self-care a non-negotiable part of your daily routine. Recovery from burnout takes time, but making these changes can help you regain energy, clarity, and motivation.</w:t>
      </w:r>
    </w:p>
    <w:p w14:paraId="5604C2EE" w14:textId="77777777" w:rsidR="005E78D2" w:rsidRPr="006A3059" w:rsidRDefault="005E78D2" w:rsidP="005E78D2">
      <w:pPr>
        <w:pStyle w:val="NoSpacing"/>
        <w:rPr>
          <w:rFonts w:ascii="Arial" w:hAnsi="Arial" w:cs="Arial"/>
          <w:sz w:val="24"/>
        </w:rPr>
      </w:pPr>
    </w:p>
    <w:sectPr w:rsidR="005E78D2" w:rsidRPr="006A30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E238C"/>
    <w:multiLevelType w:val="multilevel"/>
    <w:tmpl w:val="DE1EC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340E02"/>
    <w:multiLevelType w:val="multilevel"/>
    <w:tmpl w:val="46B2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D918A5"/>
    <w:multiLevelType w:val="multilevel"/>
    <w:tmpl w:val="6BB43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AD1557"/>
    <w:multiLevelType w:val="multilevel"/>
    <w:tmpl w:val="D526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F72EE"/>
    <w:multiLevelType w:val="multilevel"/>
    <w:tmpl w:val="C2C6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4928CD"/>
    <w:multiLevelType w:val="multilevel"/>
    <w:tmpl w:val="EC70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EC1505"/>
    <w:multiLevelType w:val="multilevel"/>
    <w:tmpl w:val="0538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FD71AF"/>
    <w:multiLevelType w:val="multilevel"/>
    <w:tmpl w:val="239EB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6499893">
    <w:abstractNumId w:val="6"/>
  </w:num>
  <w:num w:numId="2" w16cid:durableId="80876306">
    <w:abstractNumId w:val="0"/>
  </w:num>
  <w:num w:numId="3" w16cid:durableId="730229238">
    <w:abstractNumId w:val="2"/>
  </w:num>
  <w:num w:numId="4" w16cid:durableId="1101560667">
    <w:abstractNumId w:val="4"/>
  </w:num>
  <w:num w:numId="5" w16cid:durableId="246841284">
    <w:abstractNumId w:val="1"/>
  </w:num>
  <w:num w:numId="6" w16cid:durableId="1993479801">
    <w:abstractNumId w:val="3"/>
  </w:num>
  <w:num w:numId="7" w16cid:durableId="782773116">
    <w:abstractNumId w:val="5"/>
  </w:num>
  <w:num w:numId="8" w16cid:durableId="19812270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8D2"/>
    <w:rsid w:val="000B1F8B"/>
    <w:rsid w:val="00376E36"/>
    <w:rsid w:val="0050735D"/>
    <w:rsid w:val="005E78D2"/>
    <w:rsid w:val="006A3059"/>
    <w:rsid w:val="007756AE"/>
    <w:rsid w:val="0099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3E6D7"/>
  <w15:chartTrackingRefBased/>
  <w15:docId w15:val="{31D779D1-C28B-4F08-B714-A881C2FCB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8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78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78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78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78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78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78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78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78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E78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78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78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78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78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78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78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78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78D2"/>
    <w:rPr>
      <w:rFonts w:eastAsiaTheme="majorEastAsia" w:cstheme="majorBidi"/>
      <w:color w:val="272727" w:themeColor="text1" w:themeTint="D8"/>
    </w:rPr>
  </w:style>
  <w:style w:type="paragraph" w:styleId="Title">
    <w:name w:val="Title"/>
    <w:basedOn w:val="Normal"/>
    <w:next w:val="Normal"/>
    <w:link w:val="TitleChar"/>
    <w:uiPriority w:val="10"/>
    <w:qFormat/>
    <w:rsid w:val="005E78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78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78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78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78D2"/>
    <w:pPr>
      <w:spacing w:before="160"/>
      <w:jc w:val="center"/>
    </w:pPr>
    <w:rPr>
      <w:i/>
      <w:iCs/>
      <w:color w:val="404040" w:themeColor="text1" w:themeTint="BF"/>
    </w:rPr>
  </w:style>
  <w:style w:type="character" w:customStyle="1" w:styleId="QuoteChar">
    <w:name w:val="Quote Char"/>
    <w:basedOn w:val="DefaultParagraphFont"/>
    <w:link w:val="Quote"/>
    <w:uiPriority w:val="29"/>
    <w:rsid w:val="005E78D2"/>
    <w:rPr>
      <w:i/>
      <w:iCs/>
      <w:color w:val="404040" w:themeColor="text1" w:themeTint="BF"/>
    </w:rPr>
  </w:style>
  <w:style w:type="paragraph" w:styleId="ListParagraph">
    <w:name w:val="List Paragraph"/>
    <w:basedOn w:val="Normal"/>
    <w:uiPriority w:val="34"/>
    <w:qFormat/>
    <w:rsid w:val="005E78D2"/>
    <w:pPr>
      <w:ind w:left="720"/>
      <w:contextualSpacing/>
    </w:pPr>
  </w:style>
  <w:style w:type="character" w:styleId="IntenseEmphasis">
    <w:name w:val="Intense Emphasis"/>
    <w:basedOn w:val="DefaultParagraphFont"/>
    <w:uiPriority w:val="21"/>
    <w:qFormat/>
    <w:rsid w:val="005E78D2"/>
    <w:rPr>
      <w:i/>
      <w:iCs/>
      <w:color w:val="0F4761" w:themeColor="accent1" w:themeShade="BF"/>
    </w:rPr>
  </w:style>
  <w:style w:type="paragraph" w:styleId="IntenseQuote">
    <w:name w:val="Intense Quote"/>
    <w:basedOn w:val="Normal"/>
    <w:next w:val="Normal"/>
    <w:link w:val="IntenseQuoteChar"/>
    <w:uiPriority w:val="30"/>
    <w:qFormat/>
    <w:rsid w:val="005E78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78D2"/>
    <w:rPr>
      <w:i/>
      <w:iCs/>
      <w:color w:val="0F4761" w:themeColor="accent1" w:themeShade="BF"/>
    </w:rPr>
  </w:style>
  <w:style w:type="character" w:styleId="IntenseReference">
    <w:name w:val="Intense Reference"/>
    <w:basedOn w:val="DefaultParagraphFont"/>
    <w:uiPriority w:val="32"/>
    <w:qFormat/>
    <w:rsid w:val="005E78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17571">
      <w:bodyDiv w:val="1"/>
      <w:marLeft w:val="0"/>
      <w:marRight w:val="0"/>
      <w:marTop w:val="0"/>
      <w:marBottom w:val="0"/>
      <w:divBdr>
        <w:top w:val="none" w:sz="0" w:space="0" w:color="auto"/>
        <w:left w:val="none" w:sz="0" w:space="0" w:color="auto"/>
        <w:bottom w:val="none" w:sz="0" w:space="0" w:color="auto"/>
        <w:right w:val="none" w:sz="0" w:space="0" w:color="auto"/>
      </w:divBdr>
    </w:div>
    <w:div w:id="1372337284">
      <w:bodyDiv w:val="1"/>
      <w:marLeft w:val="0"/>
      <w:marRight w:val="0"/>
      <w:marTop w:val="0"/>
      <w:marBottom w:val="0"/>
      <w:divBdr>
        <w:top w:val="none" w:sz="0" w:space="0" w:color="auto"/>
        <w:left w:val="none" w:sz="0" w:space="0" w:color="auto"/>
        <w:bottom w:val="none" w:sz="0" w:space="0" w:color="auto"/>
        <w:right w:val="none" w:sz="0" w:space="0" w:color="auto"/>
      </w:divBdr>
    </w:div>
    <w:div w:id="1713531288">
      <w:bodyDiv w:val="1"/>
      <w:marLeft w:val="0"/>
      <w:marRight w:val="0"/>
      <w:marTop w:val="0"/>
      <w:marBottom w:val="0"/>
      <w:divBdr>
        <w:top w:val="none" w:sz="0" w:space="0" w:color="auto"/>
        <w:left w:val="none" w:sz="0" w:space="0" w:color="auto"/>
        <w:bottom w:val="none" w:sz="0" w:space="0" w:color="auto"/>
        <w:right w:val="none" w:sz="0" w:space="0" w:color="auto"/>
      </w:divBdr>
    </w:div>
    <w:div w:id="203719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2025-02-13T16:30:00Z</dcterms:created>
  <dcterms:modified xsi:type="dcterms:W3CDTF">2025-02-13T18:36:00Z</dcterms:modified>
</cp:coreProperties>
</file>